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EB" w:rsidRPr="003E6ADB" w:rsidRDefault="00270DEB" w:rsidP="00270D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3E6AD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«Кризисы взросления младшего школьника»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Четвертый класс!  Этот период  – важная ступень в жизни ребенка. Они уже осознают себя старшими в начальной школе. С одной стороны, испытывают чувство гордости за свой статус, с другой стороны,- страх перед переходом в среднее звено. Мы, взрослые, не забываем напоминать им об этом лишний раз, когда необходимо указать ребенку на его промахи, тем самым повышая уровень тревожности перед встречей с новыми условиями обучения, новыми учителями, одноклассниками или даже школой.</w:t>
      </w:r>
    </w:p>
    <w:p w:rsidR="00270DEB" w:rsidRPr="003E6ADB" w:rsidRDefault="00270DEB" w:rsidP="00FF4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Перед учащимися 4 класса может встать ряд проблем, возникающих в этот период: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1.Трудности при взаимодействии с учителями.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2.Тревожность при ответах у доски.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3.Страх перед контрольными работами.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4.Неспособность писать и думать в задаваемом учителем темпе.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5.Увеличение учебной нагрузки при выполнении домашних заданий.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Ситуация новизны всегда является для человека в той или иной степени тревожной.</w:t>
      </w:r>
    </w:p>
    <w:p w:rsidR="00A30EFF" w:rsidRPr="003E6ADB" w:rsidRDefault="00270DEB" w:rsidP="00A30EF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Часто в этот период от родителей можно услышать такие слова: «Мой ребенок становится неуправляемым», «Как трудно стало с ним общаться</w:t>
      </w:r>
      <w:proofErr w:type="gramStart"/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3E6ADB">
        <w:rPr>
          <w:rFonts w:ascii="Times New Roman" w:eastAsia="Times New Roman" w:hAnsi="Times New Roman" w:cs="Times New Roman"/>
          <w:sz w:val="28"/>
          <w:szCs w:val="28"/>
        </w:rPr>
        <w:t>и т.п.. В чем причины такого поведения? Виноват сам ребенок? Или, может быть, на него кто-то оказывает дурное влияние? А</w:t>
      </w:r>
      <w:r w:rsidR="00A30EFF" w:rsidRPr="003E6ADB">
        <w:rPr>
          <w:rFonts w:ascii="Times New Roman" w:eastAsia="Times New Roman" w:hAnsi="Times New Roman" w:cs="Times New Roman"/>
          <w:sz w:val="28"/>
          <w:szCs w:val="28"/>
        </w:rPr>
        <w:t xml:space="preserve"> может, виноваты сами родители?</w:t>
      </w:r>
    </w:p>
    <w:p w:rsidR="00270DEB" w:rsidRPr="003E6ADB" w:rsidRDefault="00270DEB" w:rsidP="00A30EF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Ребенок переживает в таких условиях эмоциональный дискомфорт. Такое состояние часто сопровождается внутренней напряженностью, иногда затрудняющей принятие как интеллектуальных, так и личностных решений.</w:t>
      </w:r>
    </w:p>
    <w:p w:rsidR="00270DEB" w:rsidRPr="003E6ADB" w:rsidRDefault="00270DEB" w:rsidP="00A30EF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Достаточно длительное психическое напряжение может закончиться школьной </w:t>
      </w:r>
      <w:proofErr w:type="spellStart"/>
      <w:proofErr w:type="gramStart"/>
      <w:r w:rsidRPr="003E6ADB">
        <w:rPr>
          <w:rFonts w:ascii="Times New Roman" w:eastAsia="Times New Roman" w:hAnsi="Times New Roman" w:cs="Times New Roman"/>
          <w:sz w:val="28"/>
          <w:szCs w:val="28"/>
        </w:rPr>
        <w:t>дезадаптацией</w:t>
      </w:r>
      <w:proofErr w:type="spellEnd"/>
      <w:proofErr w:type="gramEnd"/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 и ребенок становится тогда недисциплинированным, невнимательным, безответственным, отстает в учебе, быстро утомляется и не хочет идти в школу.</w:t>
      </w:r>
    </w:p>
    <w:p w:rsidR="00270DEB" w:rsidRPr="003E6ADB" w:rsidRDefault="00270DEB" w:rsidP="00A30EF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Соматически ослабленные дети являются наиболее подверженными возникновению дезадаптации.</w:t>
      </w:r>
    </w:p>
    <w:p w:rsidR="00270DEB" w:rsidRPr="003E6ADB" w:rsidRDefault="00270DEB" w:rsidP="00FF4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E6ADB">
        <w:rPr>
          <w:rFonts w:ascii="Times New Roman" w:eastAsia="Times New Roman" w:hAnsi="Times New Roman" w:cs="Times New Roman"/>
          <w:i/>
          <w:iCs/>
          <w:sz w:val="28"/>
          <w:szCs w:val="28"/>
        </w:rPr>
        <w:t>Причины подросткового кризиса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Четвероклассник подходит к периоду кризиса в его развитии. Да, на этих этапах дети становятся раздражительными, плаксивыми, агрессивными, непослушными, грубыми. Но в то же время происходит обогащение психики ребенка, его эмоций, приобретается жизненный опыт, расширяются возможности.</w:t>
      </w:r>
    </w:p>
    <w:p w:rsidR="00270DEB" w:rsidRPr="003E6ADB" w:rsidRDefault="00270DEB" w:rsidP="00270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Более значимой становится оценка сверстников;</w:t>
      </w:r>
    </w:p>
    <w:p w:rsidR="00270DEB" w:rsidRPr="003E6ADB" w:rsidRDefault="00270DEB" w:rsidP="00270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Ведущей деятельностью стала не учеба, а общение со сверстниками;</w:t>
      </w:r>
    </w:p>
    <w:p w:rsidR="00270DEB" w:rsidRPr="003E6ADB" w:rsidRDefault="00270DEB" w:rsidP="00270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Происходит осознание своей индивидуальности, неповторимости;</w:t>
      </w:r>
    </w:p>
    <w:p w:rsidR="00270DEB" w:rsidRPr="003E6ADB" w:rsidRDefault="00270DEB" w:rsidP="00270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Дети начинают критически оценивать поведение взрослых и рассматривают мир с точки зрения того, как его можно изменить;</w:t>
      </w:r>
    </w:p>
    <w:p w:rsidR="00270DEB" w:rsidRPr="003E6ADB" w:rsidRDefault="00270DEB" w:rsidP="00270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У подростков оформляются взгляды на смысл жизни, на отношения между людьми;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Нарастанию тревожности ребенка способствуют, кроме того, физиологические изменения в его организме, изменение потребностей: социальных, материальных, духовных.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Давайте подробнее рассмотрим психолого-педагогические особенности развития младших подростков. Во многом они определяются кардинальными изменениями в организме ребенка, бурным процессом полового созревания. Особая роль принадлежит акселерации, т. е. ускорению физических и физиологических процессов.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У подростка все больше проявляется потребность во «взрослом» обращении. Возникновение чувства взрослости у школьника — одно из главных достижений этого возраста. Способствуют этому условия, требующие от ребенка самостоятельности, помощи старшим, а также уважительный тон обращения к нему со стороны окружающих людей.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В чем проявляется стремление </w:t>
      </w:r>
      <w:proofErr w:type="gramStart"/>
      <w:r w:rsidRPr="003E6ADB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 взрослости? </w:t>
      </w:r>
      <w:proofErr w:type="gramStart"/>
      <w:r w:rsidRPr="003E6ADB">
        <w:rPr>
          <w:rFonts w:ascii="Times New Roman" w:eastAsia="Times New Roman" w:hAnsi="Times New Roman" w:cs="Times New Roman"/>
          <w:sz w:val="28"/>
          <w:szCs w:val="28"/>
        </w:rPr>
        <w:t>Дети становятся очень чувствительными к внешним формам обращения к себе как к большим.</w:t>
      </w:r>
      <w:proofErr w:type="gramEnd"/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 Меняется манера ходить, одеваться, разговаривать. Подростки овладевают в общении </w:t>
      </w:r>
      <w:proofErr w:type="gramStart"/>
      <w:r w:rsidRPr="003E6AD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 взрослыми многими полезными навыками и умениями. Однако в этом тяготении к взрослым немало противоречий, например…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b/>
          <w:bCs/>
          <w:sz w:val="28"/>
          <w:szCs w:val="28"/>
        </w:rPr>
        <w:t>…между ощущением себя взрослым и реальным положением ребенка.</w:t>
      </w:r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 Отсюда желание казаться старше. Девочки начинают одеваться как молодые женщины, пользоваться косметикой. Мальчики могут пробовать курить, чтобы быть, как им кажется, настоящими мужчинами.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…в отношениях </w:t>
      </w:r>
      <w:proofErr w:type="gramStart"/>
      <w:r w:rsidRPr="003E6ADB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3E6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взрослыми.</w:t>
      </w:r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 Родители и учителя часто обращаются к подростку как к ребенку, когда речь идет о его правах, но взывают к его чувству взрослости, когда напоминают о его обязанностях, в то время как он сам предпочел бы обратную картину.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…между «нужно» и «опасно».</w:t>
      </w:r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 Многие родители и педагоги постоянно ставят задачи развития самостоятельности школьников, но одновременно не могут преодолеть в себе стремление ограничить эту самостоятельность.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Общение детей в этом возрасте выходит далеко за рамки учебы, становится содержательнее, сложнее, многообразнее. Взаимоотношения со сверстниками для них обладают большей ценностью, чем с родителями. Основным содержанием общения становится поиск взаимопонимания, взаимодействия. Все это направлено на формирование идеала друга, исправление недостатков не только другого, но и самого себя. Идеалом отношений сверстников в этом возрасте является девиз — «всегда вместе, все пополам». Отсюда требование: взаимная откровенность, сопереживание и умение хранить тайну. В общении дети начинают учитывать требования сверстников, ориентироваться на них. Даже разговоры «по пустякам» имеют огромное психологическое значение в познании мира человеческих отношений.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Одна из самых главных, основополагающих потребностей раннего подросткового возраста — потребность самоутвердиться, занять достойное место в коллективе. Они очень болезненно реагируют на каждый факт, который вредит их престижу в глазах товарищей</w:t>
      </w:r>
      <w:proofErr w:type="gramStart"/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3E6ADB">
        <w:rPr>
          <w:rFonts w:ascii="Times New Roman" w:eastAsia="Times New Roman" w:hAnsi="Times New Roman" w:cs="Times New Roman"/>
          <w:sz w:val="28"/>
          <w:szCs w:val="28"/>
        </w:rPr>
        <w:t>Для самоутверждения подросток может выбрать одну из следующих «ролей»:</w:t>
      </w:r>
    </w:p>
    <w:p w:rsidR="00270DEB" w:rsidRPr="003E6ADB" w:rsidRDefault="00270DEB" w:rsidP="00270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«Умные» — дети, претендующие на признание своих интеллектуальных способностей;</w:t>
      </w:r>
    </w:p>
    <w:p w:rsidR="00270DEB" w:rsidRPr="003E6ADB" w:rsidRDefault="00270DEB" w:rsidP="00270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«Сильные, смелые, волевые» — ребята, утвердившие себя спортивными достижениями;</w:t>
      </w:r>
    </w:p>
    <w:p w:rsidR="00270DEB" w:rsidRPr="003E6ADB" w:rsidRDefault="00270DEB" w:rsidP="00270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«Активисты» — учащиеся, нашедшие себя в общественной деятельности;</w:t>
      </w:r>
    </w:p>
    <w:p w:rsidR="00270DEB" w:rsidRPr="003E6ADB" w:rsidRDefault="00270DEB" w:rsidP="00270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«Талантливые» — подростки, самоутверждение которых идет по пути развития каких-то творческих способностей;</w:t>
      </w:r>
    </w:p>
    <w:p w:rsidR="00270DEB" w:rsidRPr="003E6ADB" w:rsidRDefault="00270DEB" w:rsidP="00270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«Увлеченные» — дети, которым свойственна тяга к хобби типа коллекционирования (монет, марок, этикеток и т. д.), меломании (коллекционирование дисков, тяготение к современным модным увлечениям и ритмам и т. п.);</w:t>
      </w:r>
    </w:p>
    <w:p w:rsidR="00270DEB" w:rsidRPr="003E6ADB" w:rsidRDefault="00270DEB" w:rsidP="00270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«Надежный друг, верный товарищ» — сверстники, главное достоинство которых заключается в умении дружить;</w:t>
      </w:r>
    </w:p>
    <w:p w:rsidR="00270DEB" w:rsidRPr="003E6ADB" w:rsidRDefault="00270DEB" w:rsidP="00270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Однако возможны и сомнительные роли. Например, роль классного «шута», местного острослова. С одной стороны, быть душой общества, остроумным человеком, уметь вызывать смех, поднять настроение окружающих — большой дар природы. Но не каждому человеку он дан;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В процессе самоутверждения возможно и сочетание ролей.  «Умные» — дети, претендующие на признание своих интеллектуальных способностей. На </w:t>
      </w:r>
      <w:r w:rsidRPr="003E6ADB">
        <w:rPr>
          <w:rFonts w:ascii="Times New Roman" w:eastAsia="Times New Roman" w:hAnsi="Times New Roman" w:cs="Times New Roman"/>
          <w:sz w:val="28"/>
          <w:szCs w:val="28"/>
        </w:rPr>
        <w:lastRenderedPageBreak/>
        <w:t>эту роль претендуют не только отличники или хорошисты. Высоко котируется теперь не столько успеваемость, сколько сообразительность, начитанность, эрудиция. Школьники спокойно воспринимают упреки учителей в том, что они «способные, но ленивые», однако не прощают даже намека на «тупость», «неспособность». Особенно в тех случаях, когда они произносятся публично.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Еще одна особенность этого возраста заключается в том, что, когда начинаются бурные процессы полового созревания, мальчики и девочки чрезвычайно внимательно относятся к тем внешним и внутренним изменениям, которые с ними происходят. Этот процесс не может быть пущен на самотек, требует вдумчивого участия.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Какие проблемы при этом возникают? Подростку необходимы образцы, стандарты поведения взрослых мужчин и женщин. Девочки имеют модели женского поведения в избытке. У мальчиков положение намного сложнее. С раннего детства они окружены женским влиянием в детском саду, школе, подчас растут в неполных семьях, где отсутствуют отцы. Женщин большинство в среде тех, кто их лечит, учит, воспитывает. Поэтому особенно важна роль отца, а если его нет или, к сожалению, он не очень-то достоин подражания, пусть в жизни мальчика принимает больше участия какой-то другой мужчина — дедушка, дядя, старший брат, тренер спортивной секции.</w:t>
      </w:r>
    </w:p>
    <w:p w:rsidR="00270DEB" w:rsidRPr="003E6AD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Итак, сделаем вывод, какие важные изменения происходят в личности ребенка в этом возрасте:</w:t>
      </w:r>
    </w:p>
    <w:p w:rsidR="00270DEB" w:rsidRPr="003E6ADB" w:rsidRDefault="00270DEB" w:rsidP="00270D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все более возрастает ценность общения со сверстниками;</w:t>
      </w:r>
    </w:p>
    <w:p w:rsidR="00270DEB" w:rsidRPr="003E6ADB" w:rsidRDefault="00270DEB" w:rsidP="00270D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ребенок ищет свое место, роль в детском коллективе;</w:t>
      </w:r>
    </w:p>
    <w:p w:rsidR="00270DEB" w:rsidRPr="003E6ADB" w:rsidRDefault="00270DEB" w:rsidP="00270D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он стремится к самостоятельности, но не может пока в полной мере распорядиться ею;</w:t>
      </w:r>
    </w:p>
    <w:p w:rsidR="00270DEB" w:rsidRPr="003E6ADB" w:rsidRDefault="00270DEB" w:rsidP="00270D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 xml:space="preserve">развиваются навыки самоорганизации, </w:t>
      </w:r>
      <w:proofErr w:type="spellStart"/>
      <w:r w:rsidRPr="003E6AD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E6ADB">
        <w:rPr>
          <w:rFonts w:ascii="Times New Roman" w:eastAsia="Times New Roman" w:hAnsi="Times New Roman" w:cs="Times New Roman"/>
          <w:sz w:val="28"/>
          <w:szCs w:val="28"/>
        </w:rPr>
        <w:t>, но адекватная самооценка еще не сформировалась.</w:t>
      </w:r>
    </w:p>
    <w:p w:rsidR="00270DEB" w:rsidRPr="003E6ADB" w:rsidRDefault="00270DEB" w:rsidP="00270D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ADB">
        <w:rPr>
          <w:rFonts w:ascii="Times New Roman" w:eastAsia="Times New Roman" w:hAnsi="Times New Roman" w:cs="Times New Roman"/>
          <w:sz w:val="28"/>
          <w:szCs w:val="28"/>
        </w:rPr>
        <w:t>Важная задача взрослых в работе с детьми этого возраста — создание ситуации успеха; формирование ценностных установок; предупреждение отклонений в поведении и нравственном</w:t>
      </w:r>
      <w:r w:rsidR="0016246F" w:rsidRPr="003E6ADB">
        <w:rPr>
          <w:rFonts w:ascii="Times New Roman" w:eastAsia="Times New Roman" w:hAnsi="Times New Roman" w:cs="Times New Roman"/>
          <w:sz w:val="28"/>
          <w:szCs w:val="28"/>
        </w:rPr>
        <w:t xml:space="preserve"> воспитании.</w:t>
      </w:r>
    </w:p>
    <w:p w:rsidR="00270DEB" w:rsidRPr="003E6ADB" w:rsidRDefault="003E6AD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видите, </w:t>
      </w:r>
      <w:r w:rsidR="00270DEB" w:rsidRPr="003E6ADB">
        <w:rPr>
          <w:rFonts w:ascii="Times New Roman" w:eastAsia="Times New Roman" w:hAnsi="Times New Roman" w:cs="Times New Roman"/>
          <w:sz w:val="28"/>
          <w:szCs w:val="28"/>
        </w:rPr>
        <w:t>дети становят</w:t>
      </w:r>
      <w:r>
        <w:rPr>
          <w:rFonts w:ascii="Times New Roman" w:eastAsia="Times New Roman" w:hAnsi="Times New Roman" w:cs="Times New Roman"/>
          <w:sz w:val="28"/>
          <w:szCs w:val="28"/>
        </w:rPr>
        <w:t>ся все более независимыми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EB" w:rsidRPr="003E6AD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70DEB" w:rsidRPr="003E6ADB">
        <w:rPr>
          <w:rFonts w:ascii="Times New Roman" w:eastAsia="Times New Roman" w:hAnsi="Times New Roman" w:cs="Times New Roman"/>
          <w:sz w:val="28"/>
          <w:szCs w:val="28"/>
        </w:rPr>
        <w:t xml:space="preserve"> стремятся разделить свои переживания со сверстниками. Они уходят от родительской опеки. А желание мам и пап контролировать их воспринимается как вмешательство в их внутренний мир. Поэтому взрослым, чтобы не потерять доверия ребенка, не разорвать духовных связей с ним, надо постараться быть терпимее к проявлениям переходного возраста, снисходительнее к его эмоциональным вспышкам. Преодолев проблемы подросткового кризиса вместе со своим ребенком, вы по-новому посмотрите на него, будете им гордиться, станете ему старшими товарищами, советчиками.</w:t>
      </w:r>
    </w:p>
    <w:p w:rsidR="00270DEB" w:rsidRPr="00270DEB" w:rsidRDefault="00270DEB" w:rsidP="0027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E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70DEB" w:rsidRDefault="00270DEB"/>
    <w:sectPr w:rsidR="00270DEB" w:rsidSect="00CB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D75"/>
    <w:multiLevelType w:val="multilevel"/>
    <w:tmpl w:val="78B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E2F96"/>
    <w:multiLevelType w:val="multilevel"/>
    <w:tmpl w:val="702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E4467"/>
    <w:multiLevelType w:val="multilevel"/>
    <w:tmpl w:val="C2E4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0049A"/>
    <w:multiLevelType w:val="multilevel"/>
    <w:tmpl w:val="77E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D06E6"/>
    <w:multiLevelType w:val="multilevel"/>
    <w:tmpl w:val="203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C5E03"/>
    <w:multiLevelType w:val="multilevel"/>
    <w:tmpl w:val="D68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26F82"/>
    <w:multiLevelType w:val="hybridMultilevel"/>
    <w:tmpl w:val="51E8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77578"/>
    <w:multiLevelType w:val="multilevel"/>
    <w:tmpl w:val="9AC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DEB"/>
    <w:rsid w:val="0016246F"/>
    <w:rsid w:val="00270DEB"/>
    <w:rsid w:val="003E6ADB"/>
    <w:rsid w:val="007C734F"/>
    <w:rsid w:val="00A30EFF"/>
    <w:rsid w:val="00CB3A96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96"/>
  </w:style>
  <w:style w:type="paragraph" w:styleId="1">
    <w:name w:val="heading 1"/>
    <w:basedOn w:val="a"/>
    <w:link w:val="10"/>
    <w:uiPriority w:val="9"/>
    <w:qFormat/>
    <w:rsid w:val="00270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D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0DEB"/>
    <w:rPr>
      <w:i/>
      <w:iCs/>
    </w:rPr>
  </w:style>
  <w:style w:type="character" w:styleId="a5">
    <w:name w:val="Strong"/>
    <w:basedOn w:val="a0"/>
    <w:uiPriority w:val="22"/>
    <w:qFormat/>
    <w:rsid w:val="00270DEB"/>
    <w:rPr>
      <w:b/>
      <w:bCs/>
    </w:rPr>
  </w:style>
  <w:style w:type="character" w:styleId="a6">
    <w:name w:val="Hyperlink"/>
    <w:basedOn w:val="a0"/>
    <w:uiPriority w:val="99"/>
    <w:unhideWhenUsed/>
    <w:rsid w:val="00270D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3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Зоренко Иван Алексеевич</cp:lastModifiedBy>
  <cp:revision>7</cp:revision>
  <cp:lastPrinted>2018-02-26T07:41:00Z</cp:lastPrinted>
  <dcterms:created xsi:type="dcterms:W3CDTF">2018-02-26T02:15:00Z</dcterms:created>
  <dcterms:modified xsi:type="dcterms:W3CDTF">2021-03-18T18:56:00Z</dcterms:modified>
</cp:coreProperties>
</file>